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50F" w:rsidRDefault="0005150F" w:rsidP="0005150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Ставропольский край</w:t>
      </w:r>
    </w:p>
    <w:p w:rsidR="0005150F" w:rsidRDefault="0005150F" w:rsidP="0005150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05150F" w:rsidRDefault="0005150F" w:rsidP="0005150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Школьный этап всероссийской олимпиады школьников</w:t>
      </w:r>
    </w:p>
    <w:p w:rsidR="0005150F" w:rsidRDefault="0005150F" w:rsidP="0005150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2018/19 учебного года</w:t>
      </w:r>
    </w:p>
    <w:p w:rsidR="0005150F" w:rsidRDefault="0005150F" w:rsidP="0005150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05150F" w:rsidRDefault="0005150F" w:rsidP="0005150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05150F" w:rsidRDefault="0005150F" w:rsidP="0005150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</w:t>
      </w:r>
    </w:p>
    <w:p w:rsidR="00DE038D" w:rsidRDefault="00DE038D" w:rsidP="0005150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DE038D" w:rsidRDefault="0005150F" w:rsidP="0005150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ПРАКТИЧЕСКОЕ ЗАДАНИЕ  </w:t>
      </w:r>
    </w:p>
    <w:p w:rsidR="0005150F" w:rsidRDefault="0005150F" w:rsidP="0005150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ДЕВОЧКИ  10-11 КЛАСС</w:t>
      </w:r>
    </w:p>
    <w:p w:rsidR="0005150F" w:rsidRDefault="0005150F" w:rsidP="0005150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Моделирование 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(</w:t>
      </w:r>
      <w:r>
        <w:rPr>
          <w:rFonts w:ascii="Times New Roman" w:hAnsi="Times New Roman"/>
          <w:b/>
          <w:i/>
          <w:sz w:val="28"/>
          <w:lang w:val="en-US"/>
        </w:rPr>
        <w:t>I</w:t>
      </w:r>
      <w:r w:rsidRPr="00017BEA">
        <w:rPr>
          <w:rFonts w:ascii="Times New Roman" w:hAnsi="Times New Roman"/>
          <w:b/>
          <w:i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задание)</w:t>
      </w:r>
    </w:p>
    <w:p w:rsidR="005212FC" w:rsidRDefault="005212FC" w:rsidP="005212F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Выполнить моделирование юбки</w:t>
      </w:r>
    </w:p>
    <w:p w:rsidR="005212FC" w:rsidRDefault="005212FC" w:rsidP="005212F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noProof/>
          <w:sz w:val="28"/>
          <w:lang w:eastAsia="ru-RU"/>
        </w:rPr>
        <w:drawing>
          <wp:inline distT="0" distB="0" distL="0" distR="0">
            <wp:extent cx="4525645" cy="2882265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0000"/>
                    </a:blip>
                    <a:srcRect l="54514" t="2132" r="4578" b="63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5645" cy="288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2FC" w:rsidRDefault="005212FC" w:rsidP="005212FC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А                  Б                   В                       Г</w:t>
      </w:r>
    </w:p>
    <w:p w:rsidR="005212FC" w:rsidRDefault="005212FC" w:rsidP="005212F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Вариант</w:t>
      </w:r>
      <w:proofErr w:type="gramStart"/>
      <w:r>
        <w:rPr>
          <w:rFonts w:ascii="Times New Roman" w:hAnsi="Times New Roman"/>
          <w:sz w:val="28"/>
        </w:rPr>
        <w:t xml:space="preserve"> А</w:t>
      </w:r>
      <w:proofErr w:type="gramEnd"/>
    </w:p>
    <w:p w:rsidR="005212FC" w:rsidRDefault="005212FC" w:rsidP="005212F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Юбка прямая, с односторонней складкой посередине заднего полотнища, направленной слева направо. На переднем и заднем полотнищах по две вытачки от линии талии.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Вариант</w:t>
      </w:r>
      <w:proofErr w:type="gramStart"/>
      <w:r>
        <w:rPr>
          <w:rFonts w:ascii="Times New Roman" w:hAnsi="Times New Roman"/>
          <w:sz w:val="28"/>
        </w:rPr>
        <w:t xml:space="preserve"> Б</w:t>
      </w:r>
      <w:proofErr w:type="gramEnd"/>
    </w:p>
    <w:p w:rsidR="005212FC" w:rsidRDefault="005212FC" w:rsidP="005212FC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Юбка расклешенной формы, состоящая из восьми клиньев. </w:t>
      </w:r>
    </w:p>
    <w:p w:rsidR="005212FC" w:rsidRDefault="005212FC" w:rsidP="005212F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Вариант</w:t>
      </w:r>
      <w:proofErr w:type="gramStart"/>
      <w:r>
        <w:rPr>
          <w:rFonts w:ascii="Times New Roman" w:hAnsi="Times New Roman"/>
          <w:sz w:val="28"/>
        </w:rPr>
        <w:t xml:space="preserve"> В</w:t>
      </w:r>
      <w:proofErr w:type="gramEnd"/>
      <w:r>
        <w:rPr>
          <w:rFonts w:ascii="Times New Roman" w:hAnsi="Times New Roman"/>
          <w:sz w:val="28"/>
        </w:rPr>
        <w:t>, Г</w:t>
      </w:r>
    </w:p>
    <w:p w:rsidR="005212FC" w:rsidRDefault="005212FC" w:rsidP="005212F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Юбка слегка расклешенная, состоящая из четырех клиньев. На переднем полотнище фигурные карманы. 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Машинная обработка изделия (образца)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b/>
          <w:i/>
          <w:sz w:val="28"/>
          <w:szCs w:val="28"/>
        </w:rPr>
        <w:t>(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i/>
          <w:sz w:val="28"/>
          <w:szCs w:val="28"/>
        </w:rPr>
        <w:t xml:space="preserve"> задание)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Вариант А.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«Обработка прямой замкнутой манжеты»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61"/>
        <w:gridCol w:w="5210"/>
      </w:tblGrid>
      <w:tr w:rsidR="005212FC" w:rsidTr="005212FC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2FC" w:rsidRDefault="005212FC" w:rsidP="00C31C37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Выкроить манжету. Длина манжеты в готовом виде 22см, ширина манжеты в готовом виде 4см.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  <w:lang w:eastAsia="ru-RU"/>
              </w:rPr>
              <w:drawing>
                <wp:inline distT="0" distB="0" distL="0" distR="0">
                  <wp:extent cx="1713230" cy="1724660"/>
                  <wp:effectExtent l="19050" t="0" r="127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40000"/>
                          </a:blip>
                          <a:srcRect l="41855" t="10158" r="31201" b="692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3230" cy="1724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12FC" w:rsidTr="005212FC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2FC" w:rsidRDefault="005212FC" w:rsidP="00C31C37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Сложить манжету лицевыми сторонами внутрь, уравнивая срезы. </w:t>
            </w:r>
          </w:p>
          <w:p w:rsidR="005212FC" w:rsidRDefault="005212FC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Сметать, стачать в кольцо, ширина шва 0,7см.</w:t>
            </w:r>
          </w:p>
        </w:tc>
        <w:tc>
          <w:tcPr>
            <w:tcW w:w="5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  <w:lang w:eastAsia="ru-RU"/>
              </w:rPr>
              <w:drawing>
                <wp:inline distT="0" distB="0" distL="0" distR="0">
                  <wp:extent cx="2014220" cy="1910080"/>
                  <wp:effectExtent l="19050" t="0" r="508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40000"/>
                          </a:blip>
                          <a:srcRect l="41855" t="31970" r="32648" b="491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4220" cy="1910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12FC" w:rsidTr="005212FC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2FC" w:rsidRDefault="005212FC" w:rsidP="00C31C37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Шов разутюжить.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12FC" w:rsidTr="005212FC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2FC" w:rsidRDefault="005212FC" w:rsidP="00C31C37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Сложить манжету вдоль посередине, изнаночной стороной внутрь и </w:t>
            </w:r>
            <w:proofErr w:type="spellStart"/>
            <w:r>
              <w:rPr>
                <w:rFonts w:ascii="Times New Roman" w:hAnsi="Times New Roman"/>
                <w:sz w:val="28"/>
              </w:rPr>
              <w:t>приутюжить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i/>
          <w:sz w:val="28"/>
          <w:u w:val="single"/>
        </w:rPr>
        <w:t>Самоконтроль:</w:t>
      </w:r>
      <w:r>
        <w:rPr>
          <w:rFonts w:ascii="Times New Roman" w:hAnsi="Times New Roman"/>
          <w:i/>
          <w:sz w:val="28"/>
        </w:rPr>
        <w:t xml:space="preserve"> соблюдение технологии выполнения; машинная строчка ровная, аккуратная; ширина шва соответствуют заданным величинам; наличие закрепок; ВТО.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150F" w:rsidRDefault="0005150F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150F" w:rsidRDefault="0005150F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150F" w:rsidRDefault="0005150F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150F" w:rsidRDefault="0005150F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150F" w:rsidRDefault="0005150F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150F" w:rsidRDefault="0005150F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150F" w:rsidRDefault="0005150F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150F" w:rsidRDefault="0005150F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150F" w:rsidRDefault="0005150F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150F" w:rsidRDefault="0005150F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150F" w:rsidRDefault="0005150F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150F" w:rsidRDefault="0005150F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150F" w:rsidRDefault="0005150F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150F" w:rsidRDefault="0005150F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Карта пооперационного контроля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«Обработка прямой замкнутой манжеты»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4689"/>
        <w:gridCol w:w="969"/>
      </w:tblGrid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 контроля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</w:tr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FC" w:rsidRDefault="005212FC" w:rsidP="00C31C3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Соблюдение технологии выполнения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FC" w:rsidRDefault="005212FC" w:rsidP="00C31C3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Раскрой манжеты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FC" w:rsidRDefault="005212FC" w:rsidP="00C31C3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Соблюдение ширины шва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FC" w:rsidRDefault="005212FC" w:rsidP="00C31C3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Ровность, аккуратность строчки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FC" w:rsidRDefault="005212FC" w:rsidP="00C31C3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закрепок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FC" w:rsidRDefault="005212FC" w:rsidP="00C31C3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Качество ВТО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FC" w:rsidRDefault="005212FC" w:rsidP="00C31C3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Соблюдение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</w:tbl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25B1" w:rsidRDefault="00AC25B1"/>
    <w:sectPr w:rsidR="00AC25B1" w:rsidSect="00AC2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02D73"/>
    <w:multiLevelType w:val="hybridMultilevel"/>
    <w:tmpl w:val="E63623B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ED6792"/>
    <w:multiLevelType w:val="hybridMultilevel"/>
    <w:tmpl w:val="80E8D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 w:grammar="clean"/>
  <w:defaultTabStop w:val="708"/>
  <w:characterSpacingControl w:val="doNotCompress"/>
  <w:compat/>
  <w:rsids>
    <w:rsidRoot w:val="005212FC"/>
    <w:rsid w:val="00017BEA"/>
    <w:rsid w:val="0005150F"/>
    <w:rsid w:val="00163C17"/>
    <w:rsid w:val="005212FC"/>
    <w:rsid w:val="006C63B3"/>
    <w:rsid w:val="00AC25B1"/>
    <w:rsid w:val="00AD76F4"/>
    <w:rsid w:val="00DE0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2F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212FC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unhideWhenUsed/>
    <w:rsid w:val="00521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12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230</Words>
  <Characters>1314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irina</cp:lastModifiedBy>
  <cp:revision>6</cp:revision>
  <dcterms:created xsi:type="dcterms:W3CDTF">2018-09-02T11:21:00Z</dcterms:created>
  <dcterms:modified xsi:type="dcterms:W3CDTF">2018-11-06T14:31:00Z</dcterms:modified>
</cp:coreProperties>
</file>